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E30" w:rsidRDefault="00D9634B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3342640</wp:posOffset>
            </wp:positionH>
            <wp:positionV relativeFrom="paragraph">
              <wp:posOffset>-339090</wp:posOffset>
            </wp:positionV>
            <wp:extent cx="3276600" cy="196864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мирнов А.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968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1E30">
        <w:rPr>
          <w:rFonts w:ascii="Times New Roman" w:hAnsi="Times New Roman"/>
          <w:sz w:val="28"/>
          <w:szCs w:val="28"/>
        </w:rPr>
        <w:t>«Утверждаю»</w:t>
      </w:r>
    </w:p>
    <w:p w:rsidR="001F1E30" w:rsidRDefault="00AF2A8F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И.о.</w:t>
      </w:r>
      <w:r w:rsidR="001F1E30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я</w:t>
      </w:r>
      <w:proofErr w:type="spellEnd"/>
      <w:r w:rsidR="001F1E30">
        <w:rPr>
          <w:rFonts w:ascii="Times New Roman" w:hAnsi="Times New Roman"/>
          <w:sz w:val="28"/>
          <w:szCs w:val="28"/>
        </w:rPr>
        <w:t xml:space="preserve"> Генерального директора - Главн</w:t>
      </w:r>
      <w:r>
        <w:rPr>
          <w:rFonts w:ascii="Times New Roman" w:hAnsi="Times New Roman"/>
          <w:sz w:val="28"/>
          <w:szCs w:val="28"/>
        </w:rPr>
        <w:t>ого</w:t>
      </w:r>
      <w:r w:rsidR="001F1E30">
        <w:rPr>
          <w:rFonts w:ascii="Times New Roman" w:hAnsi="Times New Roman"/>
          <w:sz w:val="28"/>
          <w:szCs w:val="28"/>
        </w:rPr>
        <w:t xml:space="preserve"> инженер</w:t>
      </w:r>
      <w:r>
        <w:rPr>
          <w:rFonts w:ascii="Times New Roman" w:hAnsi="Times New Roman"/>
          <w:sz w:val="28"/>
          <w:szCs w:val="28"/>
        </w:rPr>
        <w:t>а</w:t>
      </w:r>
    </w:p>
    <w:p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1F1E30" w:rsidRDefault="001F1E30" w:rsidP="001F1E30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</w:t>
      </w:r>
      <w:r w:rsidR="00AF2A8F">
        <w:rPr>
          <w:rFonts w:ascii="Times New Roman" w:hAnsi="Times New Roman"/>
          <w:sz w:val="28"/>
          <w:szCs w:val="28"/>
        </w:rPr>
        <w:t>Смирнов А.Е.</w:t>
      </w:r>
    </w:p>
    <w:p w:rsidR="001F1E30" w:rsidRDefault="001F1E30" w:rsidP="001F1E30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F2A8F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 xml:space="preserve">» </w:t>
      </w:r>
      <w:r w:rsidR="00AF2A8F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C34D15">
        <w:rPr>
          <w:rFonts w:ascii="Times New Roman" w:hAnsi="Times New Roman"/>
          <w:sz w:val="28"/>
          <w:szCs w:val="28"/>
        </w:rPr>
        <w:t>3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</w:t>
      </w:r>
      <w:bookmarkStart w:id="0" w:name="_GoBack"/>
      <w:bookmarkEnd w:id="0"/>
      <w:r w:rsidRPr="00D04B94">
        <w:rPr>
          <w:rFonts w:ascii="Times New Roman" w:hAnsi="Times New Roman"/>
          <w:b/>
          <w:sz w:val="28"/>
          <w:szCs w:val="28"/>
        </w:rPr>
        <w:t>дение закупки услуг</w:t>
      </w:r>
    </w:p>
    <w:p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EC7C3B">
        <w:rPr>
          <w:rFonts w:ascii="Times New Roman" w:hAnsi="Times New Roman"/>
          <w:sz w:val="28"/>
          <w:szCs w:val="28"/>
        </w:rPr>
        <w:t>Предоставление услуг по переводу с таджикского на русский и с русского на таджикский языки.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>–</w:t>
      </w:r>
      <w:r w:rsidR="00D2467B">
        <w:rPr>
          <w:rFonts w:ascii="Times New Roman" w:hAnsi="Times New Roman"/>
          <w:sz w:val="28"/>
          <w:szCs w:val="28"/>
        </w:rPr>
        <w:t xml:space="preserve"> </w:t>
      </w:r>
      <w:r w:rsidR="00D2467B" w:rsidRPr="00D2467B">
        <w:rPr>
          <w:rFonts w:ascii="Times New Roman" w:hAnsi="Times New Roman"/>
          <w:sz w:val="28"/>
          <w:szCs w:val="28"/>
        </w:rPr>
        <w:t>32080,27</w:t>
      </w:r>
      <w:r w:rsidR="00D2467B">
        <w:rPr>
          <w:rFonts w:ascii="Times New Roman" w:hAnsi="Times New Roman"/>
          <w:sz w:val="28"/>
          <w:szCs w:val="28"/>
        </w:rPr>
        <w:t xml:space="preserve"> (тридцать две тысячи восемьдесят сомони, 27 </w:t>
      </w:r>
      <w:proofErr w:type="spellStart"/>
      <w:r w:rsidR="00D2467B">
        <w:rPr>
          <w:rFonts w:ascii="Times New Roman" w:hAnsi="Times New Roman"/>
          <w:sz w:val="28"/>
          <w:szCs w:val="28"/>
        </w:rPr>
        <w:t>дирам</w:t>
      </w:r>
      <w:proofErr w:type="spellEnd"/>
      <w:r w:rsidR="00D2467B">
        <w:rPr>
          <w:rFonts w:ascii="Times New Roman" w:hAnsi="Times New Roman"/>
          <w:sz w:val="28"/>
          <w:szCs w:val="28"/>
        </w:rPr>
        <w:t>)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EC7C3B">
        <w:rPr>
          <w:szCs w:val="28"/>
        </w:rPr>
        <w:t>Предоставление услуг по переводу с таджикского на русский и с русского на таджикский языки.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EC7C3B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EC7C3B">
        <w:rPr>
          <w:rFonts w:ascii="Times New Roman" w:hAnsi="Times New Roman"/>
          <w:sz w:val="28"/>
          <w:szCs w:val="28"/>
        </w:rPr>
        <w:t>по месту нахождения переводчика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EC7C3B">
        <w:rPr>
          <w:rFonts w:ascii="Times New Roman" w:hAnsi="Times New Roman"/>
          <w:sz w:val="28"/>
          <w:szCs w:val="28"/>
        </w:rPr>
        <w:t>с 01.12.2024 по 31.12.2024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 xml:space="preserve">Оплата осуществляется путем перечисления денежных средств на расчетный счет Исполнителя </w:t>
      </w:r>
      <w:r w:rsidR="004376AB">
        <w:rPr>
          <w:rFonts w:ascii="Times New Roman" w:hAnsi="Times New Roman"/>
          <w:sz w:val="28"/>
          <w:szCs w:val="28"/>
        </w:rPr>
        <w:t>ежемесячно, после подписания Акта выполненных услуг (в течении 15 рабочих дней от даты предоставления счета)</w:t>
      </w:r>
      <w:r w:rsidR="00794076" w:rsidRPr="00794076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 xml:space="preserve">требования к применяемым стандартам и прочим правилам – </w:t>
      </w:r>
      <w:r w:rsidR="00314ECD">
        <w:rPr>
          <w:rFonts w:ascii="Times New Roman" w:hAnsi="Times New Roman"/>
          <w:sz w:val="28"/>
          <w:szCs w:val="28"/>
        </w:rPr>
        <w:t>предоставление качественного полного перевода оригинального текста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314ECD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314ECD">
        <w:rPr>
          <w:rFonts w:ascii="Times New Roman" w:hAnsi="Times New Roman"/>
          <w:sz w:val="28"/>
          <w:szCs w:val="28"/>
        </w:rPr>
        <w:t>Исполнитель обеспечивает прием материалов на перевод по заявке Заказчика посредством электронной почты, переведенный материал также направляется на эл. адрес Заказчика. Дата передачи перевода определяется Заказчиком</w:t>
      </w:r>
      <w:r w:rsidR="00123C77" w:rsidRPr="00123C77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</w:t>
      </w:r>
      <w:r w:rsidR="00314ECD">
        <w:rPr>
          <w:rFonts w:ascii="Times New Roman" w:hAnsi="Times New Roman"/>
          <w:sz w:val="28"/>
          <w:szCs w:val="28"/>
        </w:rPr>
        <w:t>–</w:t>
      </w:r>
      <w:r w:rsidR="00A20CD0" w:rsidRPr="00157940">
        <w:rPr>
          <w:rFonts w:ascii="Times New Roman" w:hAnsi="Times New Roman"/>
          <w:sz w:val="28"/>
          <w:szCs w:val="28"/>
        </w:rPr>
        <w:t xml:space="preserve"> </w:t>
      </w:r>
      <w:r w:rsidR="00314ECD">
        <w:rPr>
          <w:rFonts w:ascii="Times New Roman" w:hAnsi="Times New Roman"/>
          <w:sz w:val="28"/>
          <w:szCs w:val="28"/>
        </w:rPr>
        <w:t>Исполнитель обязуется не передавать третьим лицам, документы, переданные Заказчиком на перевод Исполнителю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314ECD">
        <w:rPr>
          <w:rFonts w:ascii="Times New Roman" w:hAnsi="Times New Roman"/>
          <w:sz w:val="28"/>
          <w:szCs w:val="28"/>
        </w:rPr>
        <w:t xml:space="preserve"> русско-таджикский, таджикско-русский перевод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314ECD">
        <w:rPr>
          <w:rFonts w:ascii="Times New Roman" w:hAnsi="Times New Roman"/>
          <w:sz w:val="28"/>
          <w:szCs w:val="28"/>
        </w:rPr>
        <w:t>расчетная единица предоставления услуг перевода – 1 лист формата А4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314ECD">
        <w:rPr>
          <w:rFonts w:ascii="Times New Roman" w:hAnsi="Times New Roman"/>
          <w:sz w:val="28"/>
          <w:szCs w:val="28"/>
        </w:rPr>
        <w:t>полный письменный перевод оригинального текста</w:t>
      </w:r>
      <w:r w:rsidRPr="00351D8B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B9078B" w:rsidRPr="00D04B94">
        <w:rPr>
          <w:rFonts w:ascii="Times New Roman" w:hAnsi="Times New Roman"/>
          <w:sz w:val="28"/>
          <w:szCs w:val="28"/>
        </w:rPr>
        <w:t>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A00672">
        <w:rPr>
          <w:rFonts w:ascii="Times New Roman" w:hAnsi="Times New Roman"/>
          <w:sz w:val="28"/>
          <w:szCs w:val="28"/>
        </w:rPr>
        <w:t>в</w:t>
      </w:r>
      <w:r w:rsidR="00512BAF">
        <w:rPr>
          <w:rFonts w:ascii="Times New Roman" w:hAnsi="Times New Roman"/>
          <w:sz w:val="28"/>
          <w:szCs w:val="28"/>
        </w:rPr>
        <w:t>озможно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</w:t>
      </w:r>
      <w:r w:rsidR="00314ECD">
        <w:rPr>
          <w:rFonts w:ascii="Times New Roman" w:hAnsi="Times New Roman"/>
          <w:sz w:val="28"/>
          <w:szCs w:val="28"/>
        </w:rPr>
        <w:t>–</w:t>
      </w:r>
      <w:r w:rsidR="00B9078B" w:rsidRPr="00D04B94">
        <w:rPr>
          <w:rFonts w:ascii="Times New Roman" w:hAnsi="Times New Roman"/>
          <w:sz w:val="28"/>
          <w:szCs w:val="28"/>
        </w:rPr>
        <w:t xml:space="preserve"> </w:t>
      </w:r>
      <w:bookmarkStart w:id="1" w:name="_Hlk46843323"/>
      <w:r w:rsidR="00314ECD">
        <w:rPr>
          <w:rFonts w:ascii="Times New Roman" w:hAnsi="Times New Roman"/>
          <w:sz w:val="28"/>
          <w:szCs w:val="28"/>
        </w:rPr>
        <w:t>заверение переводов нотариально, по запросу Заказчика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</w:t>
      </w:r>
      <w:r w:rsidR="00F86F62">
        <w:rPr>
          <w:rFonts w:ascii="Times New Roman" w:hAnsi="Times New Roman"/>
          <w:sz w:val="28"/>
          <w:szCs w:val="28"/>
        </w:rPr>
        <w:t>–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F86F62">
        <w:rPr>
          <w:rFonts w:ascii="Times New Roman" w:hAnsi="Times New Roman"/>
          <w:sz w:val="28"/>
          <w:szCs w:val="28"/>
        </w:rPr>
        <w:t>свидетельство о праве ведения предпринимательской деятельности, наличие образования, позволяющее заниматься переводом текстов (диплом)</w:t>
      </w:r>
      <w:r w:rsidR="00BA7359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lastRenderedPageBreak/>
        <w:t>График оказания услуг</w:t>
      </w: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F86F62">
        <w:rPr>
          <w:rFonts w:ascii="Times New Roman" w:hAnsi="Times New Roman"/>
          <w:sz w:val="28"/>
          <w:szCs w:val="28"/>
        </w:rPr>
        <w:t>с 01.01.2024 про 31.12.2024</w:t>
      </w:r>
      <w:r w:rsidRPr="00AD38C4">
        <w:rPr>
          <w:rFonts w:ascii="Times New Roman" w:hAnsi="Times New Roman"/>
          <w:sz w:val="28"/>
          <w:szCs w:val="28"/>
        </w:rPr>
        <w:t>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C7458E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1125" w:rsidRPr="00C7458E" w:rsidRDefault="00E11125" w:rsidP="00C7458E">
      <w:pPr>
        <w:pStyle w:val="a8"/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7458E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C7458E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D04B94">
        <w:rPr>
          <w:rFonts w:ascii="Times New Roman" w:hAnsi="Times New Roman"/>
          <w:sz w:val="28"/>
          <w:szCs w:val="28"/>
        </w:rPr>
        <w:t>mail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D04B94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0B5" w:rsidRDefault="00E200B5" w:rsidP="00E11125">
      <w:pPr>
        <w:spacing w:after="0" w:line="240" w:lineRule="auto"/>
      </w:pPr>
      <w:r>
        <w:separator/>
      </w:r>
    </w:p>
  </w:endnote>
  <w:endnote w:type="continuationSeparator" w:id="0">
    <w:p w:rsidR="00E200B5" w:rsidRDefault="00E200B5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0B5" w:rsidRDefault="00E200B5" w:rsidP="00E11125">
      <w:pPr>
        <w:spacing w:after="0" w:line="240" w:lineRule="auto"/>
      </w:pPr>
      <w:r>
        <w:separator/>
      </w:r>
    </w:p>
  </w:footnote>
  <w:footnote w:type="continuationSeparator" w:id="0">
    <w:p w:rsidR="00E200B5" w:rsidRDefault="00E200B5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9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310E3"/>
    <w:rsid w:val="001445C4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16A0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14ECD"/>
    <w:rsid w:val="003324F5"/>
    <w:rsid w:val="003333BC"/>
    <w:rsid w:val="00337556"/>
    <w:rsid w:val="00337BB5"/>
    <w:rsid w:val="00341730"/>
    <w:rsid w:val="00351D8B"/>
    <w:rsid w:val="003529D3"/>
    <w:rsid w:val="00356206"/>
    <w:rsid w:val="00371220"/>
    <w:rsid w:val="00383ECD"/>
    <w:rsid w:val="003A1F33"/>
    <w:rsid w:val="003C3283"/>
    <w:rsid w:val="003D0D25"/>
    <w:rsid w:val="003D762B"/>
    <w:rsid w:val="003F1CF4"/>
    <w:rsid w:val="003F46EC"/>
    <w:rsid w:val="003F5AD0"/>
    <w:rsid w:val="00403403"/>
    <w:rsid w:val="004376AB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F7B1B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6F2B59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E3457"/>
    <w:rsid w:val="007F1FE8"/>
    <w:rsid w:val="007F22E5"/>
    <w:rsid w:val="007F23FC"/>
    <w:rsid w:val="00805B5B"/>
    <w:rsid w:val="00807014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321C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2685"/>
    <w:rsid w:val="008E3F8B"/>
    <w:rsid w:val="008E77F4"/>
    <w:rsid w:val="008F6D76"/>
    <w:rsid w:val="008F748C"/>
    <w:rsid w:val="00906204"/>
    <w:rsid w:val="00907F05"/>
    <w:rsid w:val="0091145C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8569C"/>
    <w:rsid w:val="00993076"/>
    <w:rsid w:val="009A07F6"/>
    <w:rsid w:val="009A2D63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AF2A8F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1192A"/>
    <w:rsid w:val="00C217A1"/>
    <w:rsid w:val="00C34D15"/>
    <w:rsid w:val="00C35293"/>
    <w:rsid w:val="00C518D4"/>
    <w:rsid w:val="00C6399C"/>
    <w:rsid w:val="00C7458E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467B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634B"/>
    <w:rsid w:val="00D9770B"/>
    <w:rsid w:val="00DB51A1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200B5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C7C3B"/>
    <w:rsid w:val="00EE47AC"/>
    <w:rsid w:val="00EE4A4C"/>
    <w:rsid w:val="00EE785E"/>
    <w:rsid w:val="00EF66D6"/>
    <w:rsid w:val="00F12D19"/>
    <w:rsid w:val="00F131B4"/>
    <w:rsid w:val="00F15DBC"/>
    <w:rsid w:val="00F163C0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6F62"/>
    <w:rsid w:val="00F8765B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012F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657</Words>
  <Characters>4649</Characters>
  <Application>Microsoft Office Word</Application>
  <DocSecurity>0</DocSecurity>
  <Lines>96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41</cp:revision>
  <dcterms:created xsi:type="dcterms:W3CDTF">2021-08-05T11:46:00Z</dcterms:created>
  <dcterms:modified xsi:type="dcterms:W3CDTF">2023-12-07T05:49:00Z</dcterms:modified>
</cp:coreProperties>
</file>